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E1B07" w14:textId="77777777" w:rsidR="002C3B04" w:rsidRDefault="0044580B">
      <w:pPr>
        <w:spacing w:after="0" w:line="259" w:lineRule="auto"/>
        <w:ind w:left="0" w:right="0" w:firstLine="0"/>
        <w:jc w:val="left"/>
      </w:pPr>
      <w:bookmarkStart w:id="0" w:name="_Hlk227059784"/>
      <w:r>
        <w:rPr>
          <w:noProof/>
        </w:rPr>
        <w:drawing>
          <wp:inline distT="0" distB="0" distL="0" distR="0" wp14:anchorId="6FAA4C09" wp14:editId="7333E5E2">
            <wp:extent cx="1325626" cy="84645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626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6CFAE44" w14:textId="77777777" w:rsidR="002C3B04" w:rsidRDefault="0044580B">
      <w:pPr>
        <w:spacing w:after="276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385D2E8F" w14:textId="77777777" w:rsidR="002C3B04" w:rsidRDefault="0044580B">
      <w:pPr>
        <w:spacing w:after="44" w:line="259" w:lineRule="auto"/>
        <w:ind w:left="0" w:right="5" w:firstLine="0"/>
        <w:jc w:val="center"/>
      </w:pPr>
      <w:r>
        <w:rPr>
          <w:b/>
          <w:sz w:val="36"/>
        </w:rPr>
        <w:t xml:space="preserve">ELIAS GRANDY </w:t>
      </w:r>
    </w:p>
    <w:p w14:paraId="69D00534" w14:textId="216957C8" w:rsidR="002C3B04" w:rsidRDefault="00822AF8">
      <w:pPr>
        <w:spacing w:after="142" w:line="259" w:lineRule="auto"/>
        <w:ind w:right="6"/>
        <w:jc w:val="center"/>
      </w:pPr>
      <w:r>
        <w:rPr>
          <w:b/>
          <w:sz w:val="24"/>
        </w:rPr>
        <w:t>Dirigent</w:t>
      </w:r>
    </w:p>
    <w:p w14:paraId="6C649340" w14:textId="04FB68E6" w:rsidR="002C3B04" w:rsidRDefault="00822AF8">
      <w:pPr>
        <w:spacing w:after="142" w:line="259" w:lineRule="auto"/>
        <w:ind w:right="5"/>
        <w:jc w:val="center"/>
      </w:pPr>
      <w:r>
        <w:rPr>
          <w:b/>
          <w:sz w:val="24"/>
        </w:rPr>
        <w:t xml:space="preserve">Životopis 2026-2027 </w:t>
      </w:r>
    </w:p>
    <w:p w14:paraId="162FE911" w14:textId="0EA683F3" w:rsidR="00822AF8" w:rsidRDefault="007738D0">
      <w:pPr>
        <w:ind w:left="-5" w:right="-11"/>
      </w:pPr>
      <w:r>
        <w:t>Elias Grandy</w:t>
      </w:r>
      <w:r w:rsidR="002020BD">
        <w:t xml:space="preserve"> je</w:t>
      </w:r>
      <w:r>
        <w:t xml:space="preserve"> n</w:t>
      </w:r>
      <w:r w:rsidR="00822AF8">
        <w:t>ěmecko-japonský dirigent</w:t>
      </w:r>
      <w:r w:rsidR="002020BD">
        <w:t>, který si stále více buduje pověst výrazné osobnosti</w:t>
      </w:r>
      <w:r w:rsidR="00D51E14">
        <w:t xml:space="preserve"> mezi současnými dirigenty</w:t>
      </w:r>
      <w:r w:rsidR="002020BD">
        <w:t>.</w:t>
      </w:r>
      <w:r w:rsidR="00822AF8">
        <w:t xml:space="preserve"> Grand</w:t>
      </w:r>
      <w:r w:rsidR="00B401F5">
        <w:t>y</w:t>
      </w:r>
      <w:r w:rsidR="00822AF8">
        <w:t xml:space="preserve">, který </w:t>
      </w:r>
      <w:r w:rsidR="00E755FD">
        <w:t>se se stejnou lehkostí</w:t>
      </w:r>
      <w:r w:rsidR="00822AF8">
        <w:t xml:space="preserve"> </w:t>
      </w:r>
      <w:r w:rsidR="00B401F5">
        <w:t xml:space="preserve">pohybuje v symfonickém i operním repertoáru, </w:t>
      </w:r>
      <w:r w:rsidR="00FE1DE5">
        <w:t>je obdivován pro svůj</w:t>
      </w:r>
      <w:r w:rsidR="00B401F5">
        <w:t xml:space="preserve"> vášnivý temperament, přesné hudební cítění a </w:t>
      </w:r>
      <w:r w:rsidR="00132C26">
        <w:t>přirozen</w:t>
      </w:r>
      <w:r w:rsidR="000F0BF0">
        <w:t>é</w:t>
      </w:r>
      <w:r w:rsidR="00132C26">
        <w:t xml:space="preserve"> vystupování </w:t>
      </w:r>
      <w:r w:rsidR="00B401F5">
        <w:t>na pódiu, díky kter</w:t>
      </w:r>
      <w:r w:rsidR="001E2666">
        <w:t>ým</w:t>
      </w:r>
      <w:r w:rsidR="00B401F5">
        <w:t xml:space="preserve"> umí i ty nejsložitější hudební myšlenky přivést k životu s jasností, hloubkou a emocionální intenzitou. Od sezóny 2026/2027 přebírá taktovku šéfdirigenta a uměleckého ředitele Symfonického orchestru Českého rozhlasu. </w:t>
      </w:r>
      <w:r w:rsidR="0062451C">
        <w:t xml:space="preserve">Po osmi úspěšných sezónách na pozici hudebního ředitele německého </w:t>
      </w:r>
      <w:r>
        <w:t>Heidelberského divadla a orchestru</w:t>
      </w:r>
      <w:r w:rsidR="001D64F0">
        <w:t>, u kterého působil do roku 2023,</w:t>
      </w:r>
      <w:r w:rsidR="0062451C">
        <w:t xml:space="preserve"> </w:t>
      </w:r>
      <w:r w:rsidR="00B401F5">
        <w:t xml:space="preserve">bude </w:t>
      </w:r>
      <w:r w:rsidR="001D64F0">
        <w:t xml:space="preserve">zároveň pokračovat </w:t>
      </w:r>
      <w:r w:rsidR="00B401F5">
        <w:t xml:space="preserve">i na pozici šéfdirigenta </w:t>
      </w:r>
      <w:r w:rsidR="0062451C">
        <w:t>symfonického orchestru</w:t>
      </w:r>
      <w:r>
        <w:t xml:space="preserve"> v japonském </w:t>
      </w:r>
      <w:proofErr w:type="spellStart"/>
      <w:r>
        <w:t>Sapporu</w:t>
      </w:r>
      <w:proofErr w:type="spellEnd"/>
      <w:r w:rsidR="001D64F0">
        <w:t>.</w:t>
      </w:r>
    </w:p>
    <w:p w14:paraId="2DA07209" w14:textId="1C84313F" w:rsidR="001D64F0" w:rsidRDefault="001D64F0">
      <w:pPr>
        <w:ind w:left="-5" w:right="-11"/>
      </w:pPr>
      <w:r>
        <w:t xml:space="preserve">V sezóně 2026/2027 se Elias Grandy vrátí také k orchestrům Minnesota </w:t>
      </w:r>
      <w:proofErr w:type="spellStart"/>
      <w:r>
        <w:t>Orchestra</w:t>
      </w:r>
      <w:proofErr w:type="spellEnd"/>
      <w:r>
        <w:t xml:space="preserve">, </w:t>
      </w:r>
      <w:proofErr w:type="spellStart"/>
      <w:r>
        <w:t>Orquestra</w:t>
      </w:r>
      <w:proofErr w:type="spellEnd"/>
      <w:r>
        <w:t xml:space="preserve"> </w:t>
      </w:r>
      <w:proofErr w:type="spellStart"/>
      <w:r>
        <w:t>Filarmónica</w:t>
      </w:r>
      <w:proofErr w:type="spellEnd"/>
      <w:r>
        <w:t xml:space="preserve"> de Buenos Aires, </w:t>
      </w:r>
      <w:proofErr w:type="spellStart"/>
      <w:r>
        <w:t>Philharmonique</w:t>
      </w:r>
      <w:proofErr w:type="spellEnd"/>
      <w:r>
        <w:t xml:space="preserve"> de Monte-Carlo a poprvé bude dirigovat haagský </w:t>
      </w:r>
      <w:proofErr w:type="spellStart"/>
      <w:r>
        <w:t>Residentie</w:t>
      </w:r>
      <w:proofErr w:type="spellEnd"/>
      <w:r>
        <w:t xml:space="preserve"> </w:t>
      </w:r>
      <w:proofErr w:type="spellStart"/>
      <w:r>
        <w:t>Orkest</w:t>
      </w:r>
      <w:proofErr w:type="spellEnd"/>
      <w:r>
        <w:t xml:space="preserve">, Lipský rozhlasový symfonický orchestr MDR, Stuttgartský filharmonický orchestr a </w:t>
      </w:r>
      <w:r w:rsidR="00882E3B">
        <w:t>švédský symfonický orchestr se sídlem v </w:t>
      </w:r>
      <w:proofErr w:type="spellStart"/>
      <w:r w:rsidR="00882E3B">
        <w:t>Gävle</w:t>
      </w:r>
      <w:proofErr w:type="spellEnd"/>
      <w:r w:rsidR="00882E3B">
        <w:t>.</w:t>
      </w:r>
    </w:p>
    <w:p w14:paraId="51A6969D" w14:textId="33A08345" w:rsidR="00882E3B" w:rsidRDefault="00882E3B">
      <w:pPr>
        <w:ind w:left="-5" w:right="-11"/>
      </w:pPr>
      <w:r>
        <w:t>V</w:t>
      </w:r>
      <w:r w:rsidR="00046806">
        <w:t xml:space="preserve"> aktuálně probíhající a v minulé</w:t>
      </w:r>
      <w:r>
        <w:t xml:space="preserve"> sezóně také jako hostující dirigent velmi úspěšně spolupracoval s Norským rozhlasovým symfonickým orchestrem, Vídeňským symfonickým orchestrem, s orchestrem </w:t>
      </w:r>
      <w:proofErr w:type="spellStart"/>
      <w:r>
        <w:t>Mozarteumorchester</w:t>
      </w:r>
      <w:proofErr w:type="spellEnd"/>
      <w:r>
        <w:t xml:space="preserve"> Salzburg, Frankfurtským rozhlasovým symfonickým orchestrem, s orchestry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Philharmonie</w:t>
      </w:r>
      <w:proofErr w:type="spellEnd"/>
      <w:r>
        <w:t xml:space="preserve"> Saarbrücken </w:t>
      </w:r>
      <w:proofErr w:type="spellStart"/>
      <w:r>
        <w:t>Kaiserslautern</w:t>
      </w:r>
      <w:proofErr w:type="spellEnd"/>
      <w:r>
        <w:t xml:space="preserve">, Orchestre </w:t>
      </w:r>
      <w:proofErr w:type="spellStart"/>
      <w:r>
        <w:t>du</w:t>
      </w:r>
      <w:proofErr w:type="spellEnd"/>
      <w:r>
        <w:t xml:space="preserve"> </w:t>
      </w:r>
      <w:proofErr w:type="spellStart"/>
      <w:r>
        <w:t>Capitol</w:t>
      </w:r>
      <w:proofErr w:type="spellEnd"/>
      <w:r>
        <w:t xml:space="preserve"> de Toulouse, </w:t>
      </w:r>
      <w:proofErr w:type="spellStart"/>
      <w:r>
        <w:t>Brussels</w:t>
      </w:r>
      <w:proofErr w:type="spellEnd"/>
      <w:r>
        <w:t xml:space="preserve"> </w:t>
      </w:r>
      <w:proofErr w:type="spellStart"/>
      <w:r>
        <w:t>Philharmonic</w:t>
      </w:r>
      <w:proofErr w:type="spellEnd"/>
      <w:r>
        <w:t xml:space="preserve">, Orchestre </w:t>
      </w:r>
      <w:proofErr w:type="spellStart"/>
      <w:r>
        <w:t>National</w:t>
      </w:r>
      <w:proofErr w:type="spellEnd"/>
      <w:r>
        <w:t xml:space="preserve"> de </w:t>
      </w:r>
      <w:proofErr w:type="spellStart"/>
      <w:r>
        <w:t>Belgique</w:t>
      </w:r>
      <w:proofErr w:type="spellEnd"/>
      <w:r>
        <w:t xml:space="preserve">, </w:t>
      </w:r>
      <w:proofErr w:type="spellStart"/>
      <w:r>
        <w:t>Antwerp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, </w:t>
      </w:r>
      <w:proofErr w:type="spellStart"/>
      <w:r>
        <w:t>Yomiuri</w:t>
      </w:r>
      <w:proofErr w:type="spellEnd"/>
      <w:r>
        <w:t xml:space="preserve"> </w:t>
      </w:r>
      <w:proofErr w:type="spellStart"/>
      <w:r>
        <w:t>Nippon</w:t>
      </w:r>
      <w:proofErr w:type="spellEnd"/>
      <w:r>
        <w:t xml:space="preserve"> </w:t>
      </w:r>
      <w:proofErr w:type="spellStart"/>
      <w:r>
        <w:t>Symphony</w:t>
      </w:r>
      <w:proofErr w:type="spellEnd"/>
      <w:r>
        <w:t xml:space="preserve">, </w:t>
      </w:r>
      <w:proofErr w:type="spellStart"/>
      <w:r>
        <w:t>Kyoto</w:t>
      </w:r>
      <w:proofErr w:type="spellEnd"/>
      <w:r>
        <w:t xml:space="preserve"> </w:t>
      </w:r>
      <w:proofErr w:type="spellStart"/>
      <w:r>
        <w:t>Philharmonic</w:t>
      </w:r>
      <w:proofErr w:type="spellEnd"/>
      <w:r>
        <w:t xml:space="preserve"> a Utah </w:t>
      </w:r>
      <w:proofErr w:type="spellStart"/>
      <w:r>
        <w:t>Symphony</w:t>
      </w:r>
      <w:proofErr w:type="spellEnd"/>
      <w:r>
        <w:t>.</w:t>
      </w:r>
    </w:p>
    <w:p w14:paraId="524C8ED2" w14:textId="536A8BDB" w:rsidR="00137624" w:rsidRDefault="00137624">
      <w:pPr>
        <w:ind w:left="-5" w:right="-11"/>
      </w:pPr>
      <w:r>
        <w:t xml:space="preserve">Grandy, který je </w:t>
      </w:r>
      <w:r w:rsidRPr="0044580B">
        <w:t xml:space="preserve">vášnivým zástupcem hudebního vyprávění, nedávno dirigoval kritiky oceněné inscenace </w:t>
      </w:r>
      <w:proofErr w:type="spellStart"/>
      <w:r w:rsidRPr="0044580B">
        <w:t>Pucciniho</w:t>
      </w:r>
      <w:proofErr w:type="spellEnd"/>
      <w:r w:rsidRPr="0044580B">
        <w:t xml:space="preserve"> </w:t>
      </w:r>
      <w:proofErr w:type="spellStart"/>
      <w:r w:rsidRPr="0044580B">
        <w:rPr>
          <w:i/>
          <w:iCs/>
        </w:rPr>
        <w:t>Tosky</w:t>
      </w:r>
      <w:proofErr w:type="spellEnd"/>
      <w:r w:rsidRPr="0044580B">
        <w:t xml:space="preserve"> ve </w:t>
      </w:r>
      <w:r w:rsidR="00270B05" w:rsidRPr="0044580B">
        <w:t>F</w:t>
      </w:r>
      <w:r w:rsidRPr="0044580B">
        <w:t xml:space="preserve">rankfurtské opeře, operu </w:t>
      </w:r>
      <w:r w:rsidRPr="0044580B">
        <w:rPr>
          <w:i/>
          <w:iCs/>
        </w:rPr>
        <w:t>Netopýr</w:t>
      </w:r>
      <w:r w:rsidRPr="0044580B">
        <w:t xml:space="preserve"> od Johanna </w:t>
      </w:r>
      <w:proofErr w:type="spellStart"/>
      <w:r w:rsidRPr="0044580B">
        <w:t>Strausse</w:t>
      </w:r>
      <w:proofErr w:type="spellEnd"/>
      <w:r w:rsidRPr="0044580B">
        <w:t xml:space="preserve"> v tokijské Opera </w:t>
      </w:r>
      <w:proofErr w:type="spellStart"/>
      <w:r w:rsidRPr="0044580B">
        <w:t>Nikikai</w:t>
      </w:r>
      <w:proofErr w:type="spellEnd"/>
      <w:r w:rsidRPr="0044580B">
        <w:t xml:space="preserve">, </w:t>
      </w:r>
      <w:proofErr w:type="spellStart"/>
      <w:r w:rsidRPr="0044580B">
        <w:t>Ravelov</w:t>
      </w:r>
      <w:r w:rsidR="00270B05" w:rsidRPr="0044580B">
        <w:t>o</w:t>
      </w:r>
      <w:proofErr w:type="spellEnd"/>
      <w:r w:rsidR="00270B05" w:rsidRPr="0044580B">
        <w:t xml:space="preserve"> </w:t>
      </w:r>
      <w:r w:rsidRPr="0044580B">
        <w:rPr>
          <w:i/>
          <w:iCs/>
        </w:rPr>
        <w:t>Dítě a kouzla</w:t>
      </w:r>
      <w:r w:rsidRPr="0044580B">
        <w:t xml:space="preserve"> v drážďanské </w:t>
      </w:r>
      <w:proofErr w:type="spellStart"/>
      <w:r w:rsidRPr="0044580B">
        <w:t>Semperoper</w:t>
      </w:r>
      <w:proofErr w:type="spellEnd"/>
      <w:r w:rsidRPr="0044580B">
        <w:t xml:space="preserve">, </w:t>
      </w:r>
      <w:r w:rsidRPr="0044580B">
        <w:rPr>
          <w:i/>
          <w:iCs/>
        </w:rPr>
        <w:t>Elektru</w:t>
      </w:r>
      <w:r w:rsidRPr="0044580B">
        <w:t xml:space="preserve"> a </w:t>
      </w:r>
      <w:r w:rsidRPr="0044580B">
        <w:rPr>
          <w:i/>
          <w:iCs/>
        </w:rPr>
        <w:t>Carmen</w:t>
      </w:r>
      <w:r w:rsidRPr="0044580B">
        <w:t xml:space="preserve"> v opeře v Minnesotě, opery </w:t>
      </w:r>
      <w:r w:rsidRPr="0044580B">
        <w:rPr>
          <w:i/>
          <w:iCs/>
        </w:rPr>
        <w:t>Werther</w:t>
      </w:r>
      <w:r w:rsidRPr="0044580B">
        <w:t xml:space="preserve"> a </w:t>
      </w:r>
      <w:r w:rsidRPr="0044580B">
        <w:rPr>
          <w:i/>
          <w:iCs/>
        </w:rPr>
        <w:t>Romeo a Julie na vsi</w:t>
      </w:r>
      <w:r w:rsidRPr="0044580B">
        <w:t xml:space="preserve"> ve </w:t>
      </w:r>
      <w:r w:rsidR="00270B05" w:rsidRPr="0044580B">
        <w:t xml:space="preserve">Frankfurtské opeře, </w:t>
      </w:r>
      <w:r w:rsidR="00270B05" w:rsidRPr="0044580B">
        <w:rPr>
          <w:i/>
          <w:iCs/>
        </w:rPr>
        <w:t>Maškarní ples</w:t>
      </w:r>
      <w:r w:rsidR="00270B05" w:rsidRPr="0044580B">
        <w:t xml:space="preserve"> v </w:t>
      </w:r>
      <w:proofErr w:type="spellStart"/>
      <w:r w:rsidR="00270B05" w:rsidRPr="0044580B">
        <w:t>Aalto</w:t>
      </w:r>
      <w:proofErr w:type="spellEnd"/>
      <w:r w:rsidR="00270B05" w:rsidRPr="0044580B">
        <w:t xml:space="preserve"> </w:t>
      </w:r>
      <w:proofErr w:type="spellStart"/>
      <w:r w:rsidR="00270B05" w:rsidRPr="0044580B">
        <w:t>The</w:t>
      </w:r>
      <w:r w:rsidR="00444891" w:rsidRPr="0044580B">
        <w:t>ater</w:t>
      </w:r>
      <w:proofErr w:type="spellEnd"/>
      <w:r w:rsidR="00270B05" w:rsidRPr="0044580B">
        <w:t xml:space="preserve"> v Essenu, </w:t>
      </w:r>
      <w:r w:rsidR="00270B05" w:rsidRPr="0044580B">
        <w:rPr>
          <w:i/>
          <w:iCs/>
        </w:rPr>
        <w:t>Carmen</w:t>
      </w:r>
      <w:r w:rsidR="00270B05" w:rsidRPr="0044580B">
        <w:t xml:space="preserve"> v tokijské Opera </w:t>
      </w:r>
      <w:proofErr w:type="spellStart"/>
      <w:r w:rsidR="00270B05" w:rsidRPr="0044580B">
        <w:t>Nikikai</w:t>
      </w:r>
      <w:proofErr w:type="spellEnd"/>
      <w:r w:rsidR="00270B05" w:rsidRPr="0044580B">
        <w:t xml:space="preserve"> a </w:t>
      </w:r>
      <w:r w:rsidR="00270B05" w:rsidRPr="0044580B">
        <w:rPr>
          <w:i/>
          <w:iCs/>
        </w:rPr>
        <w:t>Rusalku</w:t>
      </w:r>
      <w:r w:rsidR="00270B05" w:rsidRPr="0044580B">
        <w:t xml:space="preserve"> v Portlandské opeře</w:t>
      </w:r>
      <w:r w:rsidR="00270B05">
        <w:t>.</w:t>
      </w:r>
    </w:p>
    <w:p w14:paraId="12CEA873" w14:textId="2589AE17" w:rsidR="001E7F83" w:rsidRDefault="00BA6226">
      <w:pPr>
        <w:ind w:left="-5" w:right="-11"/>
      </w:pPr>
      <w:r>
        <w:t xml:space="preserve">Elias </w:t>
      </w:r>
      <w:r w:rsidR="001E7F83">
        <w:t xml:space="preserve">Grandy se narodil v Mnichově, </w:t>
      </w:r>
      <w:r w:rsidR="00730DE2">
        <w:t xml:space="preserve">před tím, než </w:t>
      </w:r>
      <w:r w:rsidR="00CE1864">
        <w:t>se n</w:t>
      </w:r>
      <w:r w:rsidR="00730DE2">
        <w:t xml:space="preserve">a </w:t>
      </w:r>
      <w:proofErr w:type="spellStart"/>
      <w:r w:rsidR="009B2623">
        <w:t>Hochschule</w:t>
      </w:r>
      <w:proofErr w:type="spellEnd"/>
      <w:r w:rsidR="009B2623">
        <w:t xml:space="preserve"> </w:t>
      </w:r>
      <w:proofErr w:type="spellStart"/>
      <w:r w:rsidR="009B2623">
        <w:t>für</w:t>
      </w:r>
      <w:proofErr w:type="spellEnd"/>
      <w:r w:rsidR="009B2623">
        <w:t xml:space="preserve"> </w:t>
      </w:r>
      <w:proofErr w:type="spellStart"/>
      <w:r w:rsidR="009B2623">
        <w:t>Musik</w:t>
      </w:r>
      <w:proofErr w:type="spellEnd"/>
      <w:r w:rsidR="009B2623">
        <w:t xml:space="preserve"> </w:t>
      </w:r>
      <w:proofErr w:type="spellStart"/>
      <w:r w:rsidR="009B2623">
        <w:t>Hanns</w:t>
      </w:r>
      <w:proofErr w:type="spellEnd"/>
      <w:r w:rsidR="009B2623">
        <w:t xml:space="preserve"> </w:t>
      </w:r>
      <w:proofErr w:type="spellStart"/>
      <w:r w:rsidR="009B2623">
        <w:t>Eisler</w:t>
      </w:r>
      <w:proofErr w:type="spellEnd"/>
      <w:r w:rsidR="009B2623">
        <w:t xml:space="preserve"> </w:t>
      </w:r>
      <w:proofErr w:type="spellStart"/>
      <w:r w:rsidR="009B2623">
        <w:t>Berlin</w:t>
      </w:r>
      <w:proofErr w:type="spellEnd"/>
      <w:r w:rsidR="009B2623">
        <w:t xml:space="preserve"> </w:t>
      </w:r>
      <w:r w:rsidR="00CE1864">
        <w:t xml:space="preserve">začal věnovat dirigování, </w:t>
      </w:r>
      <w:r w:rsidR="001E7F83">
        <w:t xml:space="preserve">studoval </w:t>
      </w:r>
      <w:r w:rsidR="000F4A13">
        <w:t xml:space="preserve">v Basileji a Mnichově </w:t>
      </w:r>
      <w:r w:rsidR="001E7F83">
        <w:t>hru</w:t>
      </w:r>
      <w:r w:rsidR="00CE1864">
        <w:t xml:space="preserve"> na</w:t>
      </w:r>
      <w:r w:rsidR="001E7F83">
        <w:t xml:space="preserve"> violoncello, hudební teorii a komorní hudbu</w:t>
      </w:r>
      <w:r w:rsidR="000F4A13">
        <w:t>. Svou profesionální kariéru zahájil jako rezid</w:t>
      </w:r>
      <w:bookmarkStart w:id="1" w:name="_GoBack"/>
      <w:bookmarkEnd w:id="1"/>
      <w:r w:rsidR="000F4A13">
        <w:t xml:space="preserve">entní dirigent ve </w:t>
      </w:r>
      <w:proofErr w:type="spellStart"/>
      <w:r w:rsidR="000F4A13">
        <w:t>Staatstheater</w:t>
      </w:r>
      <w:proofErr w:type="spellEnd"/>
      <w:r w:rsidR="000F4A13">
        <w:t xml:space="preserve"> Darmstadt, v roce 2015 se stal laureátem </w:t>
      </w:r>
      <w:r w:rsidR="00630F87">
        <w:t>Mezinárodní dirigentské soutěže Sir</w:t>
      </w:r>
      <w:r w:rsidR="008A53EB">
        <w:t>a</w:t>
      </w:r>
      <w:r w:rsidR="00630F87">
        <w:t xml:space="preserve"> Georg</w:t>
      </w:r>
      <w:r w:rsidR="008A53EB">
        <w:t>e</w:t>
      </w:r>
      <w:r w:rsidR="00630F87">
        <w:t xml:space="preserve"> </w:t>
      </w:r>
      <w:proofErr w:type="spellStart"/>
      <w:r w:rsidR="00630F87">
        <w:t>Solti</w:t>
      </w:r>
      <w:r w:rsidR="008A53EB">
        <w:t>ho</w:t>
      </w:r>
      <w:proofErr w:type="spellEnd"/>
      <w:r w:rsidR="00630F87">
        <w:t>.</w:t>
      </w:r>
    </w:p>
    <w:p w14:paraId="19574A58" w14:textId="77777777" w:rsidR="00462098" w:rsidRDefault="00462098">
      <w:pPr>
        <w:ind w:left="-5" w:right="-11"/>
      </w:pPr>
    </w:p>
    <w:p w14:paraId="5B4DD676" w14:textId="77777777" w:rsidR="00462098" w:rsidRDefault="00462098">
      <w:pPr>
        <w:ind w:left="-5" w:right="-11"/>
      </w:pPr>
    </w:p>
    <w:p w14:paraId="4EE09B8C" w14:textId="77777777" w:rsidR="00462098" w:rsidRDefault="00462098">
      <w:pPr>
        <w:ind w:left="-5" w:right="-11"/>
      </w:pPr>
    </w:p>
    <w:p w14:paraId="60596B37" w14:textId="77777777" w:rsidR="00462098" w:rsidRDefault="00462098">
      <w:pPr>
        <w:ind w:left="-5" w:right="-11"/>
      </w:pPr>
    </w:p>
    <w:p w14:paraId="217B18F3" w14:textId="77777777" w:rsidR="00462098" w:rsidRDefault="00462098">
      <w:pPr>
        <w:ind w:left="-5" w:right="-11"/>
      </w:pPr>
    </w:p>
    <w:p w14:paraId="6E8B4386" w14:textId="08B0F727" w:rsidR="002C3B04" w:rsidRDefault="0044580B" w:rsidP="00462098">
      <w:pPr>
        <w:spacing w:after="3180" w:line="259" w:lineRule="auto"/>
        <w:ind w:left="0" w:right="0" w:firstLine="0"/>
        <w:jc w:val="left"/>
      </w:pPr>
      <w:r>
        <w:t xml:space="preserve"> </w:t>
      </w:r>
      <w:r w:rsidR="009A69B8">
        <w:rPr>
          <w:sz w:val="18"/>
        </w:rPr>
        <w:t>Poslední aktualizace, únor</w:t>
      </w:r>
      <w:r>
        <w:rPr>
          <w:sz w:val="18"/>
        </w:rPr>
        <w:t xml:space="preserve"> 2026 </w:t>
      </w:r>
      <w:r w:rsidR="009A69B8">
        <w:rPr>
          <w:sz w:val="18"/>
        </w:rPr>
        <w:t>–</w:t>
      </w:r>
      <w:r>
        <w:rPr>
          <w:sz w:val="18"/>
        </w:rPr>
        <w:t xml:space="preserve"> </w:t>
      </w:r>
      <w:r w:rsidR="009A69B8">
        <w:rPr>
          <w:sz w:val="18"/>
        </w:rPr>
        <w:t xml:space="preserve">Tento životopis nesmí být upravován bez svolení IMG </w:t>
      </w:r>
      <w:proofErr w:type="spellStart"/>
      <w:r w:rsidR="009A69B8">
        <w:rPr>
          <w:sz w:val="18"/>
        </w:rPr>
        <w:t>Artists</w:t>
      </w:r>
      <w:proofErr w:type="spellEnd"/>
      <w:r w:rsidR="009A69B8">
        <w:rPr>
          <w:sz w:val="18"/>
        </w:rPr>
        <w:t>.</w:t>
      </w:r>
      <w:r>
        <w:rPr>
          <w:sz w:val="20"/>
        </w:rPr>
        <w:t xml:space="preserve"> </w:t>
      </w:r>
      <w:bookmarkEnd w:id="0"/>
    </w:p>
    <w:sectPr w:rsidR="002C3B04">
      <w:pgSz w:w="11906" w:h="16838"/>
      <w:pgMar w:top="708" w:right="1434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9CB7B0" w16cex:dateUtc="2026-03-03T21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04"/>
    <w:rsid w:val="00046806"/>
    <w:rsid w:val="000F0BF0"/>
    <w:rsid w:val="000F4A13"/>
    <w:rsid w:val="00132C26"/>
    <w:rsid w:val="00137624"/>
    <w:rsid w:val="001D64F0"/>
    <w:rsid w:val="001E2666"/>
    <w:rsid w:val="001E7F83"/>
    <w:rsid w:val="002020BD"/>
    <w:rsid w:val="00234EF7"/>
    <w:rsid w:val="00270B05"/>
    <w:rsid w:val="002C3B04"/>
    <w:rsid w:val="002D6724"/>
    <w:rsid w:val="003933FF"/>
    <w:rsid w:val="00444891"/>
    <w:rsid w:val="0044580B"/>
    <w:rsid w:val="00462098"/>
    <w:rsid w:val="0062451C"/>
    <w:rsid w:val="00630F87"/>
    <w:rsid w:val="00730DE2"/>
    <w:rsid w:val="007738D0"/>
    <w:rsid w:val="00784AAE"/>
    <w:rsid w:val="00822AF8"/>
    <w:rsid w:val="00881E56"/>
    <w:rsid w:val="00882E3B"/>
    <w:rsid w:val="008A53EB"/>
    <w:rsid w:val="008E7A2B"/>
    <w:rsid w:val="009A69B8"/>
    <w:rsid w:val="009B2623"/>
    <w:rsid w:val="00A54AE9"/>
    <w:rsid w:val="00B401F5"/>
    <w:rsid w:val="00B82F98"/>
    <w:rsid w:val="00BA6226"/>
    <w:rsid w:val="00CE1864"/>
    <w:rsid w:val="00D51E14"/>
    <w:rsid w:val="00E755FD"/>
    <w:rsid w:val="00EC0AB1"/>
    <w:rsid w:val="00FE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22D3"/>
  <w15:docId w15:val="{D3419E35-30A3-429D-8955-1D04CA47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58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81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1E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1E56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E5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80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02A67-B2F4-44C5-A1AD-3858B42F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Bessant</dc:creator>
  <cp:keywords/>
  <cp:lastModifiedBy>Kirov Matěj</cp:lastModifiedBy>
  <cp:revision>30</cp:revision>
  <dcterms:created xsi:type="dcterms:W3CDTF">2026-03-03T20:51:00Z</dcterms:created>
  <dcterms:modified xsi:type="dcterms:W3CDTF">2026-04-14T09:50:00Z</dcterms:modified>
</cp:coreProperties>
</file>